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7F" w:rsidRPr="002C5A7F" w:rsidRDefault="002C5A7F" w:rsidP="002C5A7F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Arial"/>
          <w:color w:val="003F72"/>
          <w:kern w:val="36"/>
          <w:sz w:val="44"/>
          <w:szCs w:val="44"/>
          <w:lang w:val="en"/>
        </w:rPr>
      </w:pPr>
      <w:r w:rsidRPr="002C5A7F">
        <w:rPr>
          <w:rFonts w:ascii="Georgia" w:eastAsia="Times New Roman" w:hAnsi="Georgia" w:cs="Arial"/>
          <w:color w:val="003F72"/>
          <w:kern w:val="36"/>
          <w:sz w:val="44"/>
          <w:szCs w:val="44"/>
          <w:lang w:val="en"/>
        </w:rPr>
        <w:t>VA Nebraska-Western Iowa Health Care System</w:t>
      </w:r>
    </w:p>
    <w:p w:rsidR="002C5A7F" w:rsidRPr="002C5A7F" w:rsidRDefault="002C5A7F" w:rsidP="002C5A7F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vanish/>
          <w:color w:val="2E2E2E"/>
          <w:sz w:val="18"/>
          <w:szCs w:val="18"/>
          <w:lang w:val="en"/>
        </w:rPr>
      </w:pPr>
    </w:p>
    <w:p w:rsidR="002C5A7F" w:rsidRPr="002C5A7F" w:rsidRDefault="008B792A" w:rsidP="002C5A7F">
      <w:pPr>
        <w:numPr>
          <w:ilvl w:val="1"/>
          <w:numId w:val="1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vanish/>
          <w:color w:val="2E2E2E"/>
          <w:sz w:val="18"/>
          <w:szCs w:val="18"/>
          <w:lang w:val="en"/>
        </w:rPr>
      </w:pPr>
      <w:hyperlink r:id="rId5" w:history="1">
        <w:r w:rsidR="002C5A7F" w:rsidRPr="002C5A7F">
          <w:rPr>
            <w:rFonts w:ascii="Arial" w:eastAsia="Times New Roman" w:hAnsi="Arial" w:cs="Arial"/>
            <w:vanish/>
            <w:color w:val="797979"/>
            <w:sz w:val="18"/>
            <w:szCs w:val="18"/>
            <w:bdr w:val="none" w:sz="0" w:space="0" w:color="auto" w:frame="1"/>
            <w:shd w:val="clear" w:color="auto" w:fill="EFEFEF"/>
            <w:lang w:val="en"/>
          </w:rPr>
          <w:t>A to Z List of Services</w:t>
        </w:r>
      </w:hyperlink>
    </w:p>
    <w:p w:rsidR="002C5A7F" w:rsidRPr="002C5A7F" w:rsidRDefault="008B792A" w:rsidP="002C5A7F">
      <w:pPr>
        <w:numPr>
          <w:ilvl w:val="1"/>
          <w:numId w:val="1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vanish/>
          <w:color w:val="2E2E2E"/>
          <w:sz w:val="18"/>
          <w:szCs w:val="18"/>
          <w:lang w:val="en"/>
        </w:rPr>
      </w:pPr>
      <w:hyperlink r:id="rId6" w:history="1">
        <w:r w:rsidR="002C5A7F" w:rsidRPr="002C5A7F">
          <w:rPr>
            <w:rFonts w:ascii="Arial" w:eastAsia="Times New Roman" w:hAnsi="Arial" w:cs="Arial"/>
            <w:vanish/>
            <w:color w:val="797979"/>
            <w:sz w:val="18"/>
            <w:szCs w:val="18"/>
            <w:bdr w:val="none" w:sz="0" w:space="0" w:color="auto" w:frame="1"/>
            <w:shd w:val="clear" w:color="auto" w:fill="EFEFEF"/>
            <w:lang w:val="en"/>
          </w:rPr>
          <w:t>Caregivers</w:t>
        </w:r>
      </w:hyperlink>
    </w:p>
    <w:p w:rsidR="002C5A7F" w:rsidRPr="002C5A7F" w:rsidRDefault="008B792A" w:rsidP="002C5A7F">
      <w:pPr>
        <w:numPr>
          <w:ilvl w:val="1"/>
          <w:numId w:val="1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vanish/>
          <w:color w:val="2E2E2E"/>
          <w:sz w:val="18"/>
          <w:szCs w:val="18"/>
          <w:lang w:val="en"/>
        </w:rPr>
      </w:pPr>
      <w:hyperlink r:id="rId7" w:history="1">
        <w:r w:rsidR="002C5A7F" w:rsidRPr="002C5A7F">
          <w:rPr>
            <w:rFonts w:ascii="Arial" w:eastAsia="Times New Roman" w:hAnsi="Arial" w:cs="Arial"/>
            <w:vanish/>
            <w:color w:val="797979"/>
            <w:sz w:val="18"/>
            <w:szCs w:val="18"/>
            <w:bdr w:val="none" w:sz="0" w:space="0" w:color="auto" w:frame="1"/>
            <w:shd w:val="clear" w:color="auto" w:fill="EFEFEF"/>
            <w:lang w:val="en"/>
          </w:rPr>
          <w:t>Homeless Veterans</w:t>
        </w:r>
      </w:hyperlink>
    </w:p>
    <w:p w:rsidR="002C5A7F" w:rsidRPr="002C5A7F" w:rsidRDefault="008B792A" w:rsidP="002C5A7F">
      <w:pPr>
        <w:numPr>
          <w:ilvl w:val="1"/>
          <w:numId w:val="1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vanish/>
          <w:color w:val="2E2E2E"/>
          <w:sz w:val="18"/>
          <w:szCs w:val="18"/>
          <w:lang w:val="en"/>
        </w:rPr>
      </w:pPr>
      <w:hyperlink r:id="rId8" w:history="1">
        <w:r w:rsidR="002C5A7F" w:rsidRPr="002C5A7F">
          <w:rPr>
            <w:rFonts w:ascii="Arial" w:eastAsia="Times New Roman" w:hAnsi="Arial" w:cs="Arial"/>
            <w:vanish/>
            <w:color w:val="797979"/>
            <w:sz w:val="18"/>
            <w:szCs w:val="18"/>
            <w:bdr w:val="none" w:sz="0" w:space="0" w:color="auto" w:frame="1"/>
            <w:shd w:val="clear" w:color="auto" w:fill="EFEFEF"/>
            <w:lang w:val="en"/>
          </w:rPr>
          <w:t>Returning Service Members</w:t>
        </w:r>
      </w:hyperlink>
    </w:p>
    <w:p w:rsidR="002C5A7F" w:rsidRPr="002C5A7F" w:rsidRDefault="008B792A" w:rsidP="002C5A7F">
      <w:pPr>
        <w:numPr>
          <w:ilvl w:val="1"/>
          <w:numId w:val="1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vanish/>
          <w:color w:val="2E2E2E"/>
          <w:sz w:val="18"/>
          <w:szCs w:val="18"/>
          <w:lang w:val="en"/>
        </w:rPr>
      </w:pPr>
      <w:hyperlink r:id="rId9" w:history="1">
        <w:r w:rsidR="002C5A7F" w:rsidRPr="002C5A7F">
          <w:rPr>
            <w:rFonts w:ascii="Arial" w:eastAsia="Times New Roman" w:hAnsi="Arial" w:cs="Arial"/>
            <w:vanish/>
            <w:color w:val="797979"/>
            <w:sz w:val="18"/>
            <w:szCs w:val="18"/>
            <w:bdr w:val="none" w:sz="0" w:space="0" w:color="auto" w:frame="1"/>
            <w:shd w:val="clear" w:color="auto" w:fill="EFEFEF"/>
            <w:lang w:val="en"/>
          </w:rPr>
          <w:t>Women Veterans</w:t>
        </w:r>
      </w:hyperlink>
    </w:p>
    <w:p w:rsidR="002C5A7F" w:rsidRPr="002C5A7F" w:rsidRDefault="008B792A" w:rsidP="002C5A7F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vanish/>
          <w:color w:val="2E2E2E"/>
          <w:sz w:val="18"/>
          <w:szCs w:val="18"/>
          <w:lang w:val="en"/>
        </w:rPr>
      </w:pPr>
      <w:hyperlink r:id="rId10" w:history="1">
        <w:r w:rsidR="002C5A7F" w:rsidRPr="002C5A7F">
          <w:rPr>
            <w:rFonts w:ascii="Arial" w:eastAsia="Times New Roman" w:hAnsi="Arial" w:cs="Arial"/>
            <w:vanish/>
            <w:color w:val="337AB7"/>
            <w:sz w:val="18"/>
            <w:szCs w:val="18"/>
            <w:bdr w:val="none" w:sz="0" w:space="0" w:color="auto" w:frame="1"/>
            <w:lang w:val="en"/>
          </w:rPr>
          <w:t>Health Care Providers</w:t>
        </w:r>
      </w:hyperlink>
    </w:p>
    <w:p w:rsidR="002C5A7F" w:rsidRPr="002C5A7F" w:rsidRDefault="002C5A7F" w:rsidP="002C5A7F">
      <w:pPr>
        <w:shd w:val="clear" w:color="auto" w:fill="FFFFFF"/>
        <w:spacing w:before="300" w:after="0" w:line="240" w:lineRule="auto"/>
        <w:outlineLvl w:val="1"/>
        <w:rPr>
          <w:rFonts w:ascii="Georgia" w:eastAsia="Times New Roman" w:hAnsi="Georgia" w:cs="Arial"/>
          <w:color w:val="003F72"/>
          <w:sz w:val="28"/>
          <w:szCs w:val="28"/>
          <w:lang w:val="en"/>
        </w:rPr>
      </w:pPr>
      <w:r w:rsidRPr="002C5A7F">
        <w:rPr>
          <w:rFonts w:ascii="Georgia" w:eastAsia="Times New Roman" w:hAnsi="Georgia" w:cs="Arial"/>
          <w:color w:val="003F72"/>
          <w:sz w:val="28"/>
          <w:szCs w:val="28"/>
          <w:lang w:val="en"/>
        </w:rPr>
        <w:t>Norfolk</w:t>
      </w:r>
    </w:p>
    <w:p w:rsidR="002C5A7F" w:rsidRPr="002C5A7F" w:rsidRDefault="002C5A7F" w:rsidP="002C5A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18"/>
          <w:szCs w:val="18"/>
          <w:lang w:val="en"/>
        </w:rPr>
      </w:pPr>
      <w:r>
        <w:rPr>
          <w:rFonts w:ascii="Arial" w:eastAsia="Times New Roman" w:hAnsi="Arial" w:cs="Arial"/>
          <w:noProof/>
          <w:color w:val="2E2E2E"/>
          <w:sz w:val="18"/>
          <w:szCs w:val="18"/>
        </w:rPr>
        <w:drawing>
          <wp:inline distT="0" distB="0" distL="0" distR="0">
            <wp:extent cx="4572000" cy="3147060"/>
            <wp:effectExtent l="0" t="0" r="0" b="0"/>
            <wp:docPr id="2" name="Picture 2" descr="Norfolk CB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orfolk CBO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A7F" w:rsidRPr="002C5A7F" w:rsidRDefault="002C5A7F" w:rsidP="002C5A7F">
      <w:pPr>
        <w:shd w:val="clear" w:color="auto" w:fill="FFFFFF"/>
        <w:spacing w:before="180" w:after="180" w:line="312" w:lineRule="atLeast"/>
        <w:outlineLvl w:val="3"/>
        <w:rPr>
          <w:rFonts w:ascii="Georgia" w:eastAsia="Times New Roman" w:hAnsi="Georgia" w:cs="Arial"/>
          <w:color w:val="003F72"/>
          <w:sz w:val="23"/>
          <w:szCs w:val="23"/>
          <w:lang w:val="en"/>
        </w:rPr>
      </w:pPr>
      <w:r w:rsidRPr="002C5A7F">
        <w:rPr>
          <w:rFonts w:ascii="Georgia" w:eastAsia="Times New Roman" w:hAnsi="Georgia" w:cs="Arial"/>
          <w:color w:val="003F72"/>
          <w:sz w:val="23"/>
          <w:szCs w:val="23"/>
          <w:lang w:val="en"/>
        </w:rPr>
        <w:t>Location</w:t>
      </w:r>
    </w:p>
    <w:p w:rsidR="002C5A7F" w:rsidRPr="002C5A7F" w:rsidRDefault="002C5A7F" w:rsidP="002C5A7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E2E2E"/>
          <w:sz w:val="20"/>
          <w:szCs w:val="20"/>
          <w:lang w:val="en"/>
        </w:rPr>
      </w:pPr>
      <w:r w:rsidRPr="002C5A7F">
        <w:rPr>
          <w:rFonts w:ascii="Arial" w:eastAsia="Times New Roman" w:hAnsi="Arial" w:cs="Arial"/>
          <w:color w:val="2E2E2E"/>
          <w:sz w:val="20"/>
          <w:szCs w:val="20"/>
          <w:lang w:val="en"/>
        </w:rPr>
        <w:t>710 S 13th, Suite 1200</w:t>
      </w:r>
      <w:r w:rsidRPr="002C5A7F">
        <w:rPr>
          <w:rFonts w:ascii="Arial" w:eastAsia="Times New Roman" w:hAnsi="Arial" w:cs="Arial"/>
          <w:color w:val="2E2E2E"/>
          <w:sz w:val="20"/>
          <w:szCs w:val="20"/>
          <w:lang w:val="en"/>
        </w:rPr>
        <w:br/>
        <w:t>Norfolk, NE 68701</w:t>
      </w:r>
    </w:p>
    <w:p w:rsidR="002C5A7F" w:rsidRPr="002C5A7F" w:rsidRDefault="002C5A7F" w:rsidP="002C5A7F">
      <w:pPr>
        <w:shd w:val="clear" w:color="auto" w:fill="FFFFFF"/>
        <w:spacing w:before="180" w:after="180" w:line="312" w:lineRule="atLeast"/>
        <w:outlineLvl w:val="3"/>
        <w:rPr>
          <w:rFonts w:ascii="Georgia" w:eastAsia="Times New Roman" w:hAnsi="Georgia" w:cs="Arial"/>
          <w:color w:val="003F72"/>
          <w:sz w:val="23"/>
          <w:szCs w:val="23"/>
          <w:lang w:val="en"/>
        </w:rPr>
      </w:pPr>
      <w:r w:rsidRPr="002C5A7F">
        <w:rPr>
          <w:rFonts w:ascii="Georgia" w:eastAsia="Times New Roman" w:hAnsi="Georgia" w:cs="Arial"/>
          <w:color w:val="003F72"/>
          <w:sz w:val="23"/>
          <w:szCs w:val="23"/>
          <w:lang w:val="en"/>
        </w:rPr>
        <w:t>Phone &amp; Fax</w:t>
      </w:r>
    </w:p>
    <w:p w:rsidR="002C5A7F" w:rsidRPr="002C5A7F" w:rsidRDefault="002C5A7F" w:rsidP="002C5A7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E2E2E"/>
          <w:sz w:val="20"/>
          <w:szCs w:val="20"/>
          <w:lang w:val="en"/>
        </w:rPr>
      </w:pPr>
      <w:r w:rsidRPr="002C5A7F">
        <w:rPr>
          <w:rFonts w:ascii="Arial" w:eastAsia="Times New Roman" w:hAnsi="Arial" w:cs="Arial"/>
          <w:b/>
          <w:bCs/>
          <w:color w:val="2E2E2E"/>
          <w:sz w:val="20"/>
          <w:szCs w:val="20"/>
          <w:lang w:val="en"/>
        </w:rPr>
        <w:t>Phone:</w:t>
      </w:r>
      <w:r w:rsidRPr="002C5A7F">
        <w:rPr>
          <w:rFonts w:ascii="Arial" w:eastAsia="Times New Roman" w:hAnsi="Arial" w:cs="Arial"/>
          <w:color w:val="2E2E2E"/>
          <w:sz w:val="20"/>
          <w:szCs w:val="20"/>
          <w:lang w:val="en"/>
        </w:rPr>
        <w:t xml:space="preserve"> 402-370-4570</w:t>
      </w:r>
      <w:r w:rsidRPr="002C5A7F">
        <w:rPr>
          <w:rFonts w:ascii="Arial" w:eastAsia="Times New Roman" w:hAnsi="Arial" w:cs="Arial"/>
          <w:color w:val="2E2E2E"/>
          <w:sz w:val="20"/>
          <w:szCs w:val="20"/>
          <w:lang w:val="en"/>
        </w:rPr>
        <w:br/>
      </w:r>
      <w:r w:rsidRPr="002C5A7F">
        <w:rPr>
          <w:rFonts w:ascii="Arial" w:eastAsia="Times New Roman" w:hAnsi="Arial" w:cs="Arial"/>
          <w:b/>
          <w:bCs/>
          <w:color w:val="2E2E2E"/>
          <w:sz w:val="20"/>
          <w:szCs w:val="20"/>
          <w:lang w:val="en"/>
        </w:rPr>
        <w:t>Fax:</w:t>
      </w:r>
      <w:r w:rsidRPr="002C5A7F">
        <w:rPr>
          <w:rFonts w:ascii="Arial" w:eastAsia="Times New Roman" w:hAnsi="Arial" w:cs="Arial"/>
          <w:color w:val="2E2E2E"/>
          <w:sz w:val="20"/>
          <w:szCs w:val="20"/>
          <w:lang w:val="en"/>
        </w:rPr>
        <w:t xml:space="preserve"> 402-370-4582</w:t>
      </w:r>
    </w:p>
    <w:p w:rsidR="002C5A7F" w:rsidRPr="002C5A7F" w:rsidRDefault="002C5A7F" w:rsidP="002C5A7F">
      <w:pPr>
        <w:shd w:val="clear" w:color="auto" w:fill="FFFFFF"/>
        <w:spacing w:before="180" w:after="180" w:line="312" w:lineRule="atLeast"/>
        <w:outlineLvl w:val="3"/>
        <w:rPr>
          <w:rFonts w:ascii="Georgia" w:eastAsia="Times New Roman" w:hAnsi="Georgia" w:cs="Arial"/>
          <w:color w:val="003F72"/>
          <w:sz w:val="23"/>
          <w:szCs w:val="23"/>
          <w:lang w:val="en"/>
        </w:rPr>
      </w:pPr>
      <w:r w:rsidRPr="002C5A7F">
        <w:rPr>
          <w:rFonts w:ascii="Georgia" w:eastAsia="Times New Roman" w:hAnsi="Georgia" w:cs="Arial"/>
          <w:color w:val="003F72"/>
          <w:sz w:val="23"/>
          <w:szCs w:val="23"/>
          <w:lang w:val="en"/>
        </w:rPr>
        <w:t>Hours of Operation</w:t>
      </w:r>
    </w:p>
    <w:p w:rsidR="002C5A7F" w:rsidRPr="002C5A7F" w:rsidRDefault="002C5A7F" w:rsidP="002C5A7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E2E2E"/>
          <w:sz w:val="20"/>
          <w:szCs w:val="20"/>
          <w:lang w:val="en"/>
        </w:rPr>
      </w:pPr>
      <w:r w:rsidRPr="002C5A7F">
        <w:rPr>
          <w:rFonts w:ascii="Arial" w:eastAsia="Times New Roman" w:hAnsi="Arial" w:cs="Arial"/>
          <w:b/>
          <w:bCs/>
          <w:color w:val="2E2E2E"/>
          <w:sz w:val="20"/>
          <w:szCs w:val="20"/>
          <w:lang w:val="en"/>
        </w:rPr>
        <w:t>Clinic Hours:</w:t>
      </w:r>
      <w:r w:rsidRPr="002C5A7F">
        <w:rPr>
          <w:rFonts w:ascii="Arial" w:eastAsia="Times New Roman" w:hAnsi="Arial" w:cs="Arial"/>
          <w:color w:val="2E2E2E"/>
          <w:sz w:val="20"/>
          <w:szCs w:val="20"/>
          <w:lang w:val="en"/>
        </w:rPr>
        <w:t>  8 a.m. to 4:30 p.m. Monday through Friday</w:t>
      </w:r>
    </w:p>
    <w:p w:rsidR="002C5A7F" w:rsidRPr="002C5A7F" w:rsidRDefault="002C5A7F" w:rsidP="002C5A7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E2E2E"/>
          <w:sz w:val="20"/>
          <w:szCs w:val="20"/>
          <w:lang w:val="en"/>
        </w:rPr>
      </w:pPr>
      <w:r w:rsidRPr="002C5A7F">
        <w:rPr>
          <w:rFonts w:ascii="Arial" w:eastAsia="Times New Roman" w:hAnsi="Arial" w:cs="Arial"/>
          <w:b/>
          <w:bCs/>
          <w:color w:val="2E2E2E"/>
          <w:sz w:val="20"/>
          <w:szCs w:val="20"/>
          <w:lang w:val="en"/>
        </w:rPr>
        <w:t>Features</w:t>
      </w:r>
    </w:p>
    <w:p w:rsidR="002C5A7F" w:rsidRPr="002C5A7F" w:rsidRDefault="002C5A7F" w:rsidP="002C5A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-450"/>
        <w:rPr>
          <w:rFonts w:ascii="Arial" w:eastAsia="Times New Roman" w:hAnsi="Arial" w:cs="Arial"/>
          <w:color w:val="444444"/>
          <w:sz w:val="20"/>
          <w:szCs w:val="20"/>
          <w:lang w:val="en"/>
        </w:rPr>
      </w:pPr>
      <w:r w:rsidRPr="002C5A7F">
        <w:rPr>
          <w:rFonts w:ascii="Arial" w:eastAsia="Times New Roman" w:hAnsi="Arial" w:cs="Arial"/>
          <w:color w:val="444444"/>
          <w:sz w:val="20"/>
          <w:szCs w:val="20"/>
          <w:lang w:val="en"/>
        </w:rPr>
        <w:t>Primary care services for veterans in the Norfolk area</w:t>
      </w:r>
    </w:p>
    <w:p w:rsidR="002C5A7F" w:rsidRPr="002C5A7F" w:rsidRDefault="002C5A7F" w:rsidP="002C5A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-450"/>
        <w:rPr>
          <w:rFonts w:ascii="Arial" w:eastAsia="Times New Roman" w:hAnsi="Arial" w:cs="Arial"/>
          <w:color w:val="444444"/>
          <w:sz w:val="20"/>
          <w:szCs w:val="20"/>
          <w:lang w:val="en"/>
        </w:rPr>
      </w:pPr>
      <w:r w:rsidRPr="002C5A7F">
        <w:rPr>
          <w:rFonts w:ascii="Arial" w:eastAsia="Times New Roman" w:hAnsi="Arial" w:cs="Arial"/>
          <w:color w:val="444444"/>
          <w:sz w:val="20"/>
          <w:szCs w:val="20"/>
          <w:lang w:val="en"/>
        </w:rPr>
        <w:t>Mental Health services.</w:t>
      </w:r>
    </w:p>
    <w:p w:rsidR="002C5A7F" w:rsidRPr="002C5A7F" w:rsidRDefault="002C5A7F" w:rsidP="002C5A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-450"/>
        <w:rPr>
          <w:rFonts w:ascii="Arial" w:eastAsia="Times New Roman" w:hAnsi="Arial" w:cs="Arial"/>
          <w:color w:val="444444"/>
          <w:sz w:val="20"/>
          <w:szCs w:val="20"/>
          <w:lang w:val="en"/>
        </w:rPr>
      </w:pPr>
      <w:r w:rsidRPr="002C5A7F">
        <w:rPr>
          <w:rFonts w:ascii="Arial" w:eastAsia="Times New Roman" w:hAnsi="Arial" w:cs="Arial"/>
          <w:color w:val="444444"/>
          <w:sz w:val="20"/>
          <w:szCs w:val="20"/>
          <w:lang w:val="en"/>
        </w:rPr>
        <w:t>Handicapped Accessible: full and easy access for all veterans.</w:t>
      </w:r>
    </w:p>
    <w:p w:rsidR="002C5A7F" w:rsidRPr="002C5A7F" w:rsidRDefault="002C5A7F" w:rsidP="002C5A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-450"/>
        <w:rPr>
          <w:rFonts w:ascii="Arial" w:eastAsia="Times New Roman" w:hAnsi="Arial" w:cs="Arial"/>
          <w:color w:val="444444"/>
          <w:sz w:val="20"/>
          <w:szCs w:val="20"/>
          <w:lang w:val="en"/>
        </w:rPr>
      </w:pPr>
      <w:r w:rsidRPr="002C5A7F">
        <w:rPr>
          <w:rFonts w:ascii="Arial" w:eastAsia="Times New Roman" w:hAnsi="Arial" w:cs="Arial"/>
          <w:color w:val="444444"/>
          <w:sz w:val="20"/>
          <w:szCs w:val="20"/>
          <w:lang w:val="en"/>
        </w:rPr>
        <w:t>Personal Care: Highly qualified primary care providers, most specialty care referrals to the facility in Omaha.</w:t>
      </w:r>
    </w:p>
    <w:p w:rsidR="002C5A7F" w:rsidRPr="002C5A7F" w:rsidRDefault="002C5A7F" w:rsidP="002C5A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-450"/>
        <w:rPr>
          <w:rFonts w:ascii="Arial" w:eastAsia="Times New Roman" w:hAnsi="Arial" w:cs="Arial"/>
          <w:color w:val="444444"/>
          <w:sz w:val="20"/>
          <w:szCs w:val="20"/>
          <w:lang w:val="en"/>
        </w:rPr>
      </w:pPr>
      <w:r w:rsidRPr="002C5A7F">
        <w:rPr>
          <w:rFonts w:ascii="Arial" w:eastAsia="Times New Roman" w:hAnsi="Arial" w:cs="Arial"/>
          <w:color w:val="444444"/>
          <w:sz w:val="20"/>
          <w:szCs w:val="20"/>
          <w:lang w:val="en"/>
        </w:rPr>
        <w:t>Laboratory: Blood drawing services available.</w:t>
      </w:r>
    </w:p>
    <w:p w:rsidR="003D6655" w:rsidRDefault="002C5A7F" w:rsidP="002C5A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-450"/>
        <w:rPr>
          <w:rFonts w:ascii="Arial" w:eastAsia="Times New Roman" w:hAnsi="Arial" w:cs="Arial"/>
          <w:color w:val="444444"/>
          <w:sz w:val="20"/>
          <w:szCs w:val="20"/>
          <w:lang w:val="en"/>
        </w:rPr>
      </w:pPr>
      <w:r w:rsidRPr="002C5A7F">
        <w:rPr>
          <w:rFonts w:ascii="Arial" w:eastAsia="Times New Roman" w:hAnsi="Arial" w:cs="Arial"/>
          <w:color w:val="444444"/>
          <w:sz w:val="20"/>
          <w:szCs w:val="20"/>
          <w:lang w:val="en"/>
        </w:rPr>
        <w:t xml:space="preserve">Prescriptions: Routine prescriptions processed through the mail or My </w:t>
      </w:r>
      <w:proofErr w:type="spellStart"/>
      <w:r w:rsidRPr="002C5A7F">
        <w:rPr>
          <w:rFonts w:ascii="Arial" w:eastAsia="Times New Roman" w:hAnsi="Arial" w:cs="Arial"/>
          <w:color w:val="444444"/>
          <w:sz w:val="20"/>
          <w:szCs w:val="20"/>
          <w:lang w:val="en"/>
        </w:rPr>
        <w:t>HealtheVet</w:t>
      </w:r>
      <w:proofErr w:type="spellEnd"/>
      <w:r w:rsidRPr="002C5A7F">
        <w:rPr>
          <w:rFonts w:ascii="Arial" w:eastAsia="Times New Roman" w:hAnsi="Arial" w:cs="Arial"/>
          <w:color w:val="444444"/>
          <w:sz w:val="20"/>
          <w:szCs w:val="20"/>
          <w:lang w:val="en"/>
        </w:rPr>
        <w:t>.</w:t>
      </w:r>
    </w:p>
    <w:p w:rsidR="003276C8" w:rsidRPr="00A3346B" w:rsidRDefault="003276C8" w:rsidP="003276C8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676767"/>
          <w:sz w:val="16"/>
          <w:szCs w:val="16"/>
        </w:rPr>
      </w:pPr>
    </w:p>
    <w:p w:rsidR="003276C8" w:rsidRPr="00A3346B" w:rsidRDefault="003276C8" w:rsidP="003276C8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vanish/>
          <w:color w:val="000000"/>
          <w:sz w:val="16"/>
          <w:szCs w:val="16"/>
        </w:rPr>
      </w:pPr>
      <w:r w:rsidRPr="00A3346B">
        <w:rPr>
          <w:rFonts w:ascii="Verdana" w:eastAsia="Times New Roman" w:hAnsi="Verdana" w:cs="Times New Roman"/>
          <w:vanish/>
          <w:color w:val="000000"/>
          <w:sz w:val="16"/>
          <w:szCs w:val="16"/>
        </w:rPr>
        <w:t>Page Content</w:t>
      </w:r>
    </w:p>
    <w:tbl>
      <w:tblPr>
        <w:tblW w:w="4500" w:type="pct"/>
        <w:jc w:val="center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"/>
        <w:gridCol w:w="8359"/>
      </w:tblGrid>
      <w:tr w:rsidR="003276C8" w:rsidRPr="00A3346B" w:rsidTr="00196AA8">
        <w:trPr>
          <w:tblCellSpacing w:w="18" w:type="dxa"/>
          <w:jc w:val="center"/>
        </w:trPr>
        <w:tc>
          <w:tcPr>
            <w:tcW w:w="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6C8" w:rsidRPr="00A3346B" w:rsidRDefault="003276C8" w:rsidP="00196AA8">
            <w:pPr>
              <w:spacing w:after="0" w:line="360" w:lineRule="auto"/>
              <w:rPr>
                <w:rFonts w:ascii="Verdana" w:eastAsia="Times New Roman" w:hAnsi="Verdana" w:cs="Times New Roman"/>
                <w:color w:val="676767"/>
                <w:sz w:val="18"/>
                <w:szCs w:val="18"/>
              </w:rPr>
            </w:pPr>
            <w:bookmarkStart w:id="0" w:name="skipNav"/>
            <w:bookmarkEnd w:id="0"/>
            <w:r w:rsidRPr="00A3346B">
              <w:rPr>
                <w:rFonts w:ascii="Verdana" w:eastAsia="Times New Roman" w:hAnsi="Verdana" w:cs="Times New Roman"/>
                <w:color w:val="676767"/>
                <w:sz w:val="18"/>
                <w:szCs w:val="18"/>
              </w:rPr>
              <w:t xml:space="preserve">  </w:t>
            </w:r>
          </w:p>
          <w:p w:rsidR="003276C8" w:rsidRPr="00A3346B" w:rsidRDefault="003276C8" w:rsidP="00196AA8">
            <w:pPr>
              <w:spacing w:after="0" w:line="360" w:lineRule="auto"/>
              <w:rPr>
                <w:rFonts w:ascii="Verdana" w:eastAsia="Times New Roman" w:hAnsi="Verdana" w:cs="Times New Roman"/>
                <w:color w:val="676767"/>
                <w:sz w:val="18"/>
                <w:szCs w:val="18"/>
              </w:rPr>
            </w:pP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5000" w:type="pct"/>
              <w:tblCellSpacing w:w="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46"/>
              <w:gridCol w:w="1439"/>
            </w:tblGrid>
            <w:tr w:rsidR="003276C8" w:rsidRPr="00A3346B" w:rsidTr="00196AA8">
              <w:trPr>
                <w:trHeight w:val="6684"/>
                <w:tblCellSpacing w:w="24" w:type="dxa"/>
              </w:trPr>
              <w:tc>
                <w:tcPr>
                  <w:tcW w:w="4150" w:type="pct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hideMark/>
                </w:tcPr>
                <w:p w:rsidR="003276C8" w:rsidRPr="00A3346B" w:rsidRDefault="003276C8" w:rsidP="00196AA8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Verdana" w:eastAsia="Times New Roman" w:hAnsi="Verdana" w:cs="Times New Roman"/>
                      <w:color w:val="003399"/>
                      <w:sz w:val="18"/>
                      <w:szCs w:val="18"/>
                    </w:rPr>
                  </w:pPr>
                  <w:r w:rsidRPr="00A3346B">
                    <w:rPr>
                      <w:rFonts w:ascii="Verdana" w:eastAsia="Times New Roman" w:hAnsi="Verdana" w:cs="Times New Roman"/>
                      <w:b/>
                      <w:bCs/>
                      <w:color w:val="003399"/>
                      <w:sz w:val="24"/>
                      <w:szCs w:val="24"/>
                    </w:rPr>
                    <w:t>Veterans' Homes</w:t>
                  </w:r>
                  <w:r w:rsidRPr="00A3346B">
                    <w:rPr>
                      <w:rFonts w:ascii="Verdana" w:eastAsia="Times New Roman" w:hAnsi="Verdana" w:cs="Times New Roman"/>
                      <w:b/>
                      <w:bCs/>
                      <w:color w:val="003399"/>
                      <w:sz w:val="20"/>
                      <w:szCs w:val="20"/>
                    </w:rPr>
                    <w:t xml:space="preserve"> </w:t>
                  </w:r>
                  <w:r w:rsidRPr="00A3346B">
                    <w:rPr>
                      <w:rFonts w:ascii="Verdana" w:eastAsia="Times New Roman" w:hAnsi="Verdana" w:cs="Times New Roman"/>
                      <w:b/>
                      <w:bCs/>
                      <w:color w:val="003399"/>
                      <w:sz w:val="18"/>
                      <w:szCs w:val="18"/>
                    </w:rPr>
                    <w:br/>
                  </w:r>
                  <w:r w:rsidRPr="00A3346B">
                    <w:rPr>
                      <w:rFonts w:ascii="Verdana" w:eastAsia="Times New Roman" w:hAnsi="Verdana" w:cs="Times New Roman"/>
                      <w:b/>
                      <w:bCs/>
                      <w:color w:val="003399"/>
                      <w:sz w:val="20"/>
                      <w:szCs w:val="20"/>
                    </w:rPr>
                    <w:t>Norfolk Veterans' Home</w:t>
                  </w:r>
                  <w:r w:rsidRPr="00A3346B">
                    <w:rPr>
                      <w:rFonts w:ascii="Verdana" w:eastAsia="Times New Roman" w:hAnsi="Verdana" w:cs="Times New Roman"/>
                      <w:b/>
                      <w:bCs/>
                      <w:color w:val="003399"/>
                      <w:sz w:val="18"/>
                      <w:szCs w:val="18"/>
                    </w:rPr>
                    <w:t xml:space="preserve"> </w:t>
                  </w:r>
                </w:p>
                <w:tbl>
                  <w:tblPr>
                    <w:tblW w:w="6441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25"/>
                    <w:gridCol w:w="2616"/>
                  </w:tblGrid>
                  <w:tr w:rsidR="003276C8" w:rsidRPr="00A3346B" w:rsidTr="00196AA8">
                    <w:trPr>
                      <w:trHeight w:val="2748"/>
                      <w:tblCellSpacing w:w="15" w:type="dxa"/>
                    </w:trPr>
                    <w:tc>
                      <w:tcPr>
                        <w:tcW w:w="2934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3276C8" w:rsidRPr="00A3346B" w:rsidRDefault="003276C8" w:rsidP="00196AA8">
                        <w:pPr>
                          <w:spacing w:after="0" w:line="360" w:lineRule="auto"/>
                          <w:rPr>
                            <w:rFonts w:ascii="Verdana" w:eastAsia="Times New Roman" w:hAnsi="Verdana" w:cs="Times New Roman"/>
                            <w:color w:val="676767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676767"/>
                            <w:sz w:val="18"/>
                            <w:szCs w:val="18"/>
                          </w:rPr>
                          <w:drawing>
                            <wp:inline distT="0" distB="0" distL="0" distR="0" wp14:anchorId="5F7C774F" wp14:editId="44F9FA86">
                              <wp:extent cx="2377440" cy="914400"/>
                              <wp:effectExtent l="0" t="0" r="3810" b="0"/>
                              <wp:docPr id="10" name="Picture 10" descr="Norfolk.jpg (8022 bytes)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orfolk.jpg (8022 bytes)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7440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276C8" w:rsidRDefault="003276C8" w:rsidP="00196AA8">
                        <w:pPr>
                          <w:spacing w:before="100" w:beforeAutospacing="1" w:after="100" w:afterAutospacing="1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676767"/>
                            <w:sz w:val="18"/>
                            <w:szCs w:val="18"/>
                          </w:rPr>
                        </w:pPr>
                        <w:r w:rsidRPr="00A3346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76767"/>
                            <w:sz w:val="18"/>
                            <w:szCs w:val="18"/>
                          </w:rPr>
                          <w:t>Norfolk Veterans' Home</w:t>
                        </w:r>
                        <w:r w:rsidRPr="00A3346B">
                          <w:rPr>
                            <w:rFonts w:ascii="Verdana" w:eastAsia="Times New Roman" w:hAnsi="Verdana" w:cs="Times New Roman"/>
                            <w:color w:val="676767"/>
                            <w:sz w:val="18"/>
                            <w:szCs w:val="18"/>
                          </w:rPr>
                          <w:t xml:space="preserve"> </w:t>
                        </w:r>
                        <w:r w:rsidRPr="00A3346B">
                          <w:rPr>
                            <w:rFonts w:ascii="Verdana" w:eastAsia="Times New Roman" w:hAnsi="Verdana" w:cs="Times New Roman"/>
                            <w:color w:val="676767"/>
                            <w:sz w:val="18"/>
                            <w:szCs w:val="18"/>
                          </w:rPr>
                          <w:br/>
                          <w:t>600 East Benjamin Avenue</w:t>
                        </w:r>
                        <w:r w:rsidRPr="00A3346B">
                          <w:rPr>
                            <w:rFonts w:ascii="Verdana" w:eastAsia="Times New Roman" w:hAnsi="Verdana" w:cs="Times New Roman"/>
                            <w:color w:val="676767"/>
                            <w:sz w:val="18"/>
                            <w:szCs w:val="18"/>
                          </w:rPr>
                          <w:br/>
                          <w:t xml:space="preserve">Norfolk, NE 68701     </w:t>
                        </w:r>
                        <w:r w:rsidRPr="00A3346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76767"/>
                            <w:sz w:val="18"/>
                            <w:szCs w:val="18"/>
                          </w:rPr>
                          <w:t xml:space="preserve">  </w:t>
                        </w:r>
                        <w:r w:rsidRPr="00A3346B">
                          <w:rPr>
                            <w:rFonts w:ascii="Arial" w:eastAsia="Times New Roman" w:hAnsi="Arial" w:cs="Arial"/>
                            <w:b/>
                            <w:bCs/>
                            <w:color w:val="676767"/>
                            <w:sz w:val="18"/>
                            <w:szCs w:val="18"/>
                          </w:rPr>
                          <w:t xml:space="preserve">     </w:t>
                        </w:r>
                      </w:p>
                      <w:p w:rsidR="003276C8" w:rsidRPr="00A3346B" w:rsidRDefault="003276C8" w:rsidP="00196AA8">
                        <w:pPr>
                          <w:spacing w:before="100" w:beforeAutospacing="1" w:after="100" w:afterAutospacing="1" w:line="360" w:lineRule="auto"/>
                          <w:rPr>
                            <w:rFonts w:ascii="Verdana" w:eastAsia="Times New Roman" w:hAnsi="Verdana" w:cs="Times New Roman"/>
                            <w:color w:val="67676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6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3276C8" w:rsidRPr="00A3346B" w:rsidRDefault="003276C8" w:rsidP="00196AA8">
                        <w:pPr>
                          <w:spacing w:before="100" w:beforeAutospacing="1" w:after="100" w:afterAutospacing="1" w:line="360" w:lineRule="auto"/>
                          <w:ind w:left="720"/>
                          <w:rPr>
                            <w:rFonts w:ascii="Verdana" w:eastAsia="Times New Roman" w:hAnsi="Verdana" w:cs="Times New Roman"/>
                            <w:color w:val="676767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276C8" w:rsidRPr="00A3346B" w:rsidTr="00196AA8">
                    <w:trPr>
                      <w:trHeight w:val="3156"/>
                      <w:tblCellSpacing w:w="15" w:type="dxa"/>
                    </w:trPr>
                    <w:tc>
                      <w:tcPr>
                        <w:tcW w:w="4953" w:type="pct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3276C8" w:rsidRPr="00A3346B" w:rsidRDefault="003276C8" w:rsidP="00196AA8">
                        <w:pPr>
                          <w:spacing w:before="100" w:beforeAutospacing="1" w:after="100" w:afterAutospacing="1" w:line="360" w:lineRule="auto"/>
                          <w:rPr>
                            <w:rFonts w:ascii="Verdana" w:eastAsia="Times New Roman" w:hAnsi="Verdana" w:cs="Times New Roman"/>
                            <w:color w:val="676767"/>
                            <w:sz w:val="18"/>
                            <w:szCs w:val="18"/>
                          </w:rPr>
                        </w:pPr>
                        <w:r w:rsidRPr="00A3346B">
                          <w:rPr>
                            <w:rFonts w:ascii="Verdana" w:eastAsia="Times New Roman" w:hAnsi="Verdana" w:cs="Times New Roman"/>
                            <w:color w:val="676767"/>
                            <w:sz w:val="18"/>
                            <w:szCs w:val="18"/>
                          </w:rPr>
                          <w:t>The Norfolk Veterans' Home opened in 1963. Members moved to the current location in 2001. The total capacity is 151, including:</w:t>
                        </w:r>
                      </w:p>
                      <w:p w:rsidR="003276C8" w:rsidRPr="00A3346B" w:rsidRDefault="003276C8" w:rsidP="003276C8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360" w:lineRule="auto"/>
                          <w:rPr>
                            <w:rFonts w:ascii="Verdana" w:eastAsia="Times New Roman" w:hAnsi="Verdana" w:cs="Times New Roman"/>
                            <w:color w:val="676767"/>
                            <w:sz w:val="18"/>
                            <w:szCs w:val="18"/>
                          </w:rPr>
                        </w:pPr>
                        <w:r w:rsidRPr="00A3346B">
                          <w:rPr>
                            <w:rFonts w:ascii="Verdana" w:eastAsia="Times New Roman" w:hAnsi="Verdana" w:cs="Times New Roman"/>
                            <w:color w:val="676767"/>
                            <w:sz w:val="18"/>
                            <w:szCs w:val="18"/>
                          </w:rPr>
                          <w:t xml:space="preserve">30 DOM Unit beds </w:t>
                        </w:r>
                      </w:p>
                      <w:p w:rsidR="003276C8" w:rsidRPr="00A3346B" w:rsidRDefault="003276C8" w:rsidP="003276C8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360" w:lineRule="auto"/>
                          <w:rPr>
                            <w:rFonts w:ascii="Verdana" w:eastAsia="Times New Roman" w:hAnsi="Verdana" w:cs="Times New Roman"/>
                            <w:color w:val="676767"/>
                            <w:sz w:val="18"/>
                            <w:szCs w:val="18"/>
                          </w:rPr>
                        </w:pPr>
                        <w:r w:rsidRPr="00A3346B">
                          <w:rPr>
                            <w:rFonts w:ascii="Verdana" w:eastAsia="Times New Roman" w:hAnsi="Verdana" w:cs="Times New Roman"/>
                            <w:color w:val="676767"/>
                            <w:sz w:val="18"/>
                            <w:szCs w:val="18"/>
                          </w:rPr>
                          <w:t xml:space="preserve">30 Special Needs beds </w:t>
                        </w:r>
                      </w:p>
                      <w:p w:rsidR="003276C8" w:rsidRPr="00A3346B" w:rsidRDefault="003276C8" w:rsidP="003276C8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360" w:lineRule="auto"/>
                          <w:rPr>
                            <w:rFonts w:ascii="Verdana" w:eastAsia="Times New Roman" w:hAnsi="Verdana" w:cs="Times New Roman"/>
                            <w:color w:val="676767"/>
                            <w:sz w:val="18"/>
                            <w:szCs w:val="18"/>
                          </w:rPr>
                        </w:pPr>
                        <w:r w:rsidRPr="00A3346B">
                          <w:rPr>
                            <w:rFonts w:ascii="Verdana" w:eastAsia="Times New Roman" w:hAnsi="Verdana" w:cs="Times New Roman"/>
                            <w:color w:val="676767"/>
                            <w:sz w:val="18"/>
                            <w:szCs w:val="18"/>
                          </w:rPr>
                          <w:t xml:space="preserve">10 Advance Palliative Care beds </w:t>
                        </w:r>
                      </w:p>
                      <w:p w:rsidR="003276C8" w:rsidRPr="00A3346B" w:rsidRDefault="003276C8" w:rsidP="003276C8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360" w:lineRule="auto"/>
                          <w:rPr>
                            <w:rFonts w:ascii="Verdana" w:eastAsia="Times New Roman" w:hAnsi="Verdana" w:cs="Times New Roman"/>
                            <w:color w:val="676767"/>
                            <w:sz w:val="18"/>
                            <w:szCs w:val="18"/>
                          </w:rPr>
                        </w:pPr>
                        <w:r w:rsidRPr="00A3346B">
                          <w:rPr>
                            <w:rFonts w:ascii="Verdana" w:eastAsia="Times New Roman" w:hAnsi="Verdana" w:cs="Times New Roman"/>
                            <w:color w:val="676767"/>
                            <w:sz w:val="18"/>
                            <w:szCs w:val="18"/>
                          </w:rPr>
                          <w:t>81 Skilled Nursing Bed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4C4C4"/>
                            <w:left w:val="single" w:sz="6" w:space="0" w:color="C4C4C4"/>
                            <w:bottom w:val="single" w:sz="6" w:space="0" w:color="C4C4C4"/>
                            <w:right w:val="single" w:sz="6" w:space="0" w:color="C4C4C4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50"/>
                          <w:gridCol w:w="4485"/>
                        </w:tblGrid>
                        <w:tr w:rsidR="003276C8" w:rsidRPr="00A3346B" w:rsidTr="00196AA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C4C4C4"/>
                                <w:left w:val="single" w:sz="6" w:space="0" w:color="C4C4C4"/>
                                <w:bottom w:val="single" w:sz="6" w:space="0" w:color="C4C4C4"/>
                                <w:right w:val="single" w:sz="6" w:space="0" w:color="C4C4C4"/>
                              </w:tcBorders>
                              <w:hideMark/>
                            </w:tcPr>
                            <w:p w:rsidR="003276C8" w:rsidRPr="00A3346B" w:rsidRDefault="003276C8" w:rsidP="00196AA8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Times New Roman"/>
                                  <w:color w:val="676767"/>
                                  <w:sz w:val="16"/>
                                  <w:szCs w:val="16"/>
                                </w:rPr>
                              </w:pPr>
                              <w:r w:rsidRPr="00A3346B">
                                <w:rPr>
                                  <w:rFonts w:ascii="Arial" w:eastAsia="Times New Roman" w:hAnsi="Arial" w:cs="Arial"/>
                                  <w:color w:val="676767"/>
                                  <w:sz w:val="16"/>
                                  <w:szCs w:val="16"/>
                                </w:rPr>
                                <w:t>​</w:t>
                              </w:r>
                              <w:r w:rsidRPr="00A3346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76767"/>
                                  <w:sz w:val="16"/>
                                  <w:szCs w:val="16"/>
                                </w:rPr>
                                <w:t xml:space="preserve">For general inquiries, call: </w:t>
                              </w:r>
                              <w:r w:rsidRPr="00A3346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76767"/>
                                  <w:sz w:val="16"/>
                                  <w:szCs w:val="16"/>
                                </w:rPr>
                                <w:br/>
                              </w:r>
                              <w:r w:rsidRPr="00A3346B">
                                <w:rPr>
                                  <w:rFonts w:ascii="Verdana" w:eastAsia="Times New Roman" w:hAnsi="Verdana" w:cs="Times New Roman"/>
                                  <w:color w:val="676767"/>
                                  <w:sz w:val="16"/>
                                  <w:szCs w:val="16"/>
                                </w:rPr>
                                <w:t>402-370-3330</w:t>
                              </w: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FF"/>
                                  <w:sz w:val="16"/>
                                  <w:szCs w:val="16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124C1948" wp14:editId="0C729E53">
                                        <wp:extent cx="304800" cy="304800"/>
                                        <wp:effectExtent l="0" t="0" r="0" b="0"/>
                                        <wp:docPr id="3" name="Rectangle 3" descr="http://dhhs.ne.gov/veterans/pages/vets_norfolk.aspx">
                                          <a:hlinkClick xmlns:a="http://schemas.openxmlformats.org/drawingml/2006/main" r:id="rId13" tooltip="&quot;Call: 402-370-3330&quot;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30480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121D7D70" id="Rectangle 3" o:spid="_x0000_s1026" alt="http://dhhs.ne.gov/veterans/pages/vets_norfolk.aspx" href="http://dhhs.ne.gov/veterans/Pages/vets_norfolk.aspx" title="&quot;Call: 402-370-3330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" o:button="t" filled="f" stroked="f">
                                        <v:fill o:detectmouseclick="t"/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  <w:tc>
                            <w:tcPr>
                              <w:tcW w:w="4485" w:type="dxa"/>
                              <w:tcBorders>
                                <w:top w:val="single" w:sz="6" w:space="0" w:color="C4C4C4"/>
                                <w:left w:val="single" w:sz="6" w:space="0" w:color="C4C4C4"/>
                                <w:bottom w:val="single" w:sz="6" w:space="0" w:color="C4C4C4"/>
                                <w:right w:val="single" w:sz="6" w:space="0" w:color="C4C4C4"/>
                              </w:tcBorders>
                              <w:hideMark/>
                            </w:tcPr>
                            <w:p w:rsidR="003276C8" w:rsidRPr="00A3346B" w:rsidRDefault="003276C8" w:rsidP="00196AA8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Times New Roman"/>
                                  <w:color w:val="676767"/>
                                  <w:sz w:val="16"/>
                                  <w:szCs w:val="16"/>
                                </w:rPr>
                              </w:pPr>
                              <w:r w:rsidRPr="00A3346B">
                                <w:rPr>
                                  <w:rFonts w:ascii="Arial" w:eastAsia="Times New Roman" w:hAnsi="Arial" w:cs="Arial"/>
                                  <w:color w:val="676767"/>
                                  <w:sz w:val="16"/>
                                  <w:szCs w:val="16"/>
                                </w:rPr>
                                <w:t>​</w:t>
                              </w:r>
                              <w:r w:rsidRPr="00A3346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76767"/>
                                  <w:sz w:val="16"/>
                                  <w:szCs w:val="16"/>
                                </w:rPr>
                                <w:t>Volunteer Services Coordinator</w:t>
                              </w:r>
                              <w:r w:rsidRPr="00A3346B">
                                <w:rPr>
                                  <w:rFonts w:ascii="Verdana" w:eastAsia="Times New Roman" w:hAnsi="Verdana" w:cs="Times New Roman"/>
                                  <w:color w:val="676767"/>
                                  <w:sz w:val="16"/>
                                  <w:szCs w:val="16"/>
                                </w:rPr>
                                <w:br/>
                                <w:t>600 East Benjamin Avenue</w:t>
                              </w:r>
                              <w:r w:rsidRPr="00A3346B">
                                <w:rPr>
                                  <w:rFonts w:ascii="Verdana" w:eastAsia="Times New Roman" w:hAnsi="Verdana" w:cs="Times New Roman"/>
                                  <w:color w:val="676767"/>
                                  <w:sz w:val="16"/>
                                  <w:szCs w:val="16"/>
                                </w:rPr>
                                <w:br/>
                                <w:t>Norfolk, NE 68701</w:t>
                              </w:r>
                              <w:r w:rsidRPr="00A3346B">
                                <w:rPr>
                                  <w:rFonts w:ascii="Verdana" w:eastAsia="Times New Roman" w:hAnsi="Verdana" w:cs="Times New Roman"/>
                                  <w:color w:val="676767"/>
                                  <w:sz w:val="16"/>
                                  <w:szCs w:val="16"/>
                                </w:rPr>
                                <w:br/>
                                <w:t>Phone: (402) 370-3102</w:t>
                              </w:r>
                              <w:bookmarkStart w:id="1" w:name="_GoBack"/>
                              <w:bookmarkEnd w:id="1"/>
                              <w:r w:rsidRPr="00A3346B">
                                <w:rPr>
                                  <w:rFonts w:ascii="Verdana" w:eastAsia="Times New Roman" w:hAnsi="Verdana" w:cs="Times New Roman"/>
                                  <w:color w:val="676767"/>
                                  <w:sz w:val="16"/>
                                  <w:szCs w:val="16"/>
                                </w:rPr>
                                <w:t>; Fax: (402) 370-3190</w:t>
                              </w:r>
                            </w:p>
                          </w:tc>
                        </w:tr>
                      </w:tbl>
                      <w:p w:rsidR="003276C8" w:rsidRPr="00A3346B" w:rsidRDefault="003276C8" w:rsidP="00196AA8">
                        <w:pPr>
                          <w:spacing w:before="100" w:beforeAutospacing="1" w:after="100" w:afterAutospacing="1" w:line="360" w:lineRule="auto"/>
                          <w:rPr>
                            <w:rFonts w:ascii="Verdana" w:eastAsia="Times New Roman" w:hAnsi="Verdana" w:cs="Times New Roman"/>
                            <w:color w:val="676767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276C8" w:rsidRPr="00A3346B" w:rsidRDefault="003276C8" w:rsidP="00196AA8">
                  <w:pPr>
                    <w:spacing w:after="0" w:line="360" w:lineRule="auto"/>
                    <w:rPr>
                      <w:rFonts w:ascii="Verdana" w:eastAsia="Times New Roman" w:hAnsi="Verdana" w:cs="Times New Roman"/>
                      <w:color w:val="676767"/>
                      <w:sz w:val="18"/>
                      <w:szCs w:val="18"/>
                    </w:rPr>
                  </w:pPr>
                </w:p>
              </w:tc>
              <w:tc>
                <w:tcPr>
                  <w:tcW w:w="1050" w:type="pct"/>
                  <w:tcBorders>
                    <w:left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hideMark/>
                </w:tcPr>
                <w:p w:rsidR="003276C8" w:rsidRPr="00A3346B" w:rsidRDefault="003276C8" w:rsidP="00196AA8">
                  <w:pPr>
                    <w:spacing w:before="100" w:beforeAutospacing="1" w:after="100" w:afterAutospacing="1" w:line="360" w:lineRule="auto"/>
                    <w:rPr>
                      <w:rFonts w:ascii="Verdana" w:eastAsia="Times New Roman" w:hAnsi="Verdana" w:cs="Times New Roman"/>
                      <w:color w:val="676767"/>
                      <w:sz w:val="18"/>
                      <w:szCs w:val="18"/>
                    </w:rPr>
                  </w:pPr>
                </w:p>
              </w:tc>
            </w:tr>
          </w:tbl>
          <w:p w:rsidR="003276C8" w:rsidRPr="00A3346B" w:rsidRDefault="003276C8" w:rsidP="00196AA8">
            <w:pPr>
              <w:spacing w:after="0" w:line="360" w:lineRule="auto"/>
              <w:rPr>
                <w:rFonts w:ascii="Verdana" w:eastAsia="Times New Roman" w:hAnsi="Verdana" w:cs="Times New Roman"/>
                <w:color w:val="676767"/>
                <w:sz w:val="18"/>
                <w:szCs w:val="18"/>
              </w:rPr>
            </w:pPr>
          </w:p>
        </w:tc>
      </w:tr>
    </w:tbl>
    <w:p w:rsidR="003276C8" w:rsidRPr="00A3346B" w:rsidRDefault="003276C8" w:rsidP="003276C8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3276C8" w:rsidRDefault="003276C8" w:rsidP="003276C8"/>
    <w:p w:rsidR="003276C8" w:rsidRPr="003276C8" w:rsidRDefault="003276C8" w:rsidP="003276C8">
      <w:pPr>
        <w:shd w:val="clear" w:color="auto" w:fill="FFFFF0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</w:pPr>
      <w:r w:rsidRPr="003276C8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  <w:t>Madison County Veteran Service</w:t>
      </w:r>
    </w:p>
    <w:p w:rsidR="003276C8" w:rsidRPr="003276C8" w:rsidRDefault="003276C8" w:rsidP="003276C8">
      <w:pPr>
        <w:shd w:val="clear" w:color="auto" w:fill="FFFFF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</w:rPr>
      </w:pPr>
      <w:r w:rsidRPr="003276C8">
        <w:rPr>
          <w:rFonts w:ascii="Helvetica" w:eastAsia="Times New Roman" w:hAnsi="Helvetica" w:cs="Helvetica"/>
          <w:b/>
          <w:bCs/>
          <w:color w:val="333333"/>
        </w:rPr>
        <w:t>Gregg Hanson, Veterans’ Services Officer</w:t>
      </w:r>
      <w:r w:rsidRPr="003276C8">
        <w:rPr>
          <w:rFonts w:ascii="Helvetica" w:eastAsia="Times New Roman" w:hAnsi="Helvetica" w:cs="Helvetica"/>
          <w:color w:val="333333"/>
        </w:rPr>
        <w:br/>
        <w:t>Veteran’s Service Office</w:t>
      </w:r>
      <w:r w:rsidRPr="003276C8">
        <w:rPr>
          <w:rFonts w:ascii="Helvetica" w:eastAsia="Times New Roman" w:hAnsi="Helvetica" w:cs="Helvetica"/>
          <w:color w:val="333333"/>
        </w:rPr>
        <w:br/>
        <w:t>130 South 4th Street</w:t>
      </w:r>
      <w:r w:rsidRPr="003276C8">
        <w:rPr>
          <w:rFonts w:ascii="Helvetica" w:eastAsia="Times New Roman" w:hAnsi="Helvetica" w:cs="Helvetica"/>
          <w:color w:val="333333"/>
        </w:rPr>
        <w:br/>
        <w:t>Norfolk, Nebraska 68748</w:t>
      </w:r>
      <w:r w:rsidRPr="003276C8">
        <w:rPr>
          <w:rFonts w:ascii="Helvetica" w:eastAsia="Times New Roman" w:hAnsi="Helvetica" w:cs="Helvetica"/>
          <w:color w:val="333333"/>
        </w:rPr>
        <w:br/>
        <w:t>Telephone 402-370-3578</w:t>
      </w:r>
    </w:p>
    <w:sectPr w:rsidR="003276C8" w:rsidRPr="00327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0C19"/>
    <w:multiLevelType w:val="multilevel"/>
    <w:tmpl w:val="B2C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06604"/>
    <w:multiLevelType w:val="multilevel"/>
    <w:tmpl w:val="F5E2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C2532"/>
    <w:multiLevelType w:val="multilevel"/>
    <w:tmpl w:val="374E07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DA43FA"/>
    <w:multiLevelType w:val="multilevel"/>
    <w:tmpl w:val="0344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7F"/>
    <w:rsid w:val="000944B0"/>
    <w:rsid w:val="002C5A7F"/>
    <w:rsid w:val="003276C8"/>
    <w:rsid w:val="00640627"/>
    <w:rsid w:val="008B792A"/>
    <w:rsid w:val="00DB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B22C"/>
  <w15:docId w15:val="{EC1C5373-7814-4F0B-8D79-6105CE08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5A7F"/>
    <w:pPr>
      <w:spacing w:after="0" w:line="240" w:lineRule="auto"/>
      <w:outlineLvl w:val="0"/>
    </w:pPr>
    <w:rPr>
      <w:rFonts w:ascii="Georgia" w:eastAsia="Times New Roman" w:hAnsi="Georgia" w:cs="Times New Roman"/>
      <w:color w:val="003F72"/>
      <w:kern w:val="36"/>
      <w:sz w:val="59"/>
      <w:szCs w:val="59"/>
    </w:rPr>
  </w:style>
  <w:style w:type="paragraph" w:styleId="Heading2">
    <w:name w:val="heading 2"/>
    <w:basedOn w:val="Normal"/>
    <w:link w:val="Heading2Char"/>
    <w:uiPriority w:val="9"/>
    <w:qFormat/>
    <w:rsid w:val="002C5A7F"/>
    <w:pPr>
      <w:spacing w:before="300" w:after="0" w:line="240" w:lineRule="auto"/>
      <w:outlineLvl w:val="1"/>
    </w:pPr>
    <w:rPr>
      <w:rFonts w:ascii="Georgia" w:eastAsia="Times New Roman" w:hAnsi="Georgia" w:cs="Times New Roman"/>
      <w:color w:val="003F72"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A7F"/>
    <w:rPr>
      <w:rFonts w:ascii="Georgia" w:eastAsia="Times New Roman" w:hAnsi="Georgia" w:cs="Times New Roman"/>
      <w:color w:val="003F72"/>
      <w:kern w:val="36"/>
      <w:sz w:val="59"/>
      <w:szCs w:val="59"/>
    </w:rPr>
  </w:style>
  <w:style w:type="character" w:customStyle="1" w:styleId="Heading2Char">
    <w:name w:val="Heading 2 Char"/>
    <w:basedOn w:val="DefaultParagraphFont"/>
    <w:link w:val="Heading2"/>
    <w:uiPriority w:val="9"/>
    <w:rsid w:val="002C5A7F"/>
    <w:rPr>
      <w:rFonts w:ascii="Georgia" w:eastAsia="Times New Roman" w:hAnsi="Georgia" w:cs="Times New Roman"/>
      <w:color w:val="003F72"/>
      <w:sz w:val="37"/>
      <w:szCs w:val="37"/>
    </w:rPr>
  </w:style>
  <w:style w:type="character" w:styleId="Hyperlink">
    <w:name w:val="Hyperlink"/>
    <w:basedOn w:val="DefaultParagraphFont"/>
    <w:uiPriority w:val="99"/>
    <w:semiHidden/>
    <w:unhideWhenUsed/>
    <w:rsid w:val="002C5A7F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2C5A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5A7F"/>
    <w:pPr>
      <w:spacing w:after="0" w:line="360" w:lineRule="atLeast"/>
    </w:pPr>
    <w:rPr>
      <w:rFonts w:ascii="Arial" w:eastAsia="Times New Roman" w:hAnsi="Arial" w:cs="Arial"/>
      <w:color w:val="2E2E2E"/>
      <w:sz w:val="26"/>
      <w:szCs w:val="26"/>
    </w:rPr>
  </w:style>
  <w:style w:type="character" w:customStyle="1" w:styleId="ficonimg">
    <w:name w:val="ficonimg"/>
    <w:basedOn w:val="DefaultParagraphFont"/>
    <w:rsid w:val="002C5A7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C5A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C5A7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C5A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C5A7F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15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0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988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28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33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1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584048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5215">
                                          <w:marLeft w:val="255"/>
                                          <w:marRight w:val="150"/>
                                          <w:marTop w:val="15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511279">
                                          <w:marLeft w:val="255"/>
                                          <w:marRight w:val="150"/>
                                          <w:marTop w:val="15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490573">
                                          <w:marLeft w:val="255"/>
                                          <w:marRight w:val="150"/>
                                          <w:marTop w:val="15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333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51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107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2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9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1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902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95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137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19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61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99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32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02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21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7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407926">
                                                          <w:marLeft w:val="0"/>
                                                          <w:marRight w:val="15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090719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24" w:space="2" w:color="E0E9F0"/>
                                                        <w:left w:val="single" w:sz="24" w:space="8" w:color="E0E9F0"/>
                                                        <w:bottom w:val="single" w:sz="24" w:space="2" w:color="E0E9F0"/>
                                                        <w:right w:val="single" w:sz="24" w:space="8" w:color="E0E9F0"/>
                                                      </w:divBdr>
                                                      <w:divsChild>
                                                        <w:div w:id="1092511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0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7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braska.va.gov/services/returning/index.asp" TargetMode="External"/><Relationship Id="rId13" Type="http://schemas.openxmlformats.org/officeDocument/2006/relationships/hyperlink" Target="http://dhhs.ne.gov/veterans/Pages/vets_norfolk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braska.va.gov/services/homeless/index.asp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braska.va.gov/services/caregiver/index.asp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nebraska.va.gov/services/index.a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ebraska.va.gov/providerinfo/index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braska.va.gov/services/women/index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Department of Correctional Services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Hruskoci</dc:creator>
  <cp:lastModifiedBy>Dormer, Dana</cp:lastModifiedBy>
  <cp:revision>5</cp:revision>
  <dcterms:created xsi:type="dcterms:W3CDTF">2016-09-07T17:59:00Z</dcterms:created>
  <dcterms:modified xsi:type="dcterms:W3CDTF">2020-12-03T19:55:00Z</dcterms:modified>
</cp:coreProperties>
</file>