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E19E" w14:textId="77777777" w:rsidR="008B0BD0" w:rsidRPr="00A2474D" w:rsidRDefault="008B0BD0" w:rsidP="008B0B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02647"/>
          <w:sz w:val="24"/>
          <w:szCs w:val="24"/>
        </w:rPr>
      </w:pPr>
      <w:proofErr w:type="spellStart"/>
      <w:r w:rsidRPr="00A2474D">
        <w:rPr>
          <w:rFonts w:ascii="Arial" w:eastAsia="Times New Roman" w:hAnsi="Arial" w:cs="Arial"/>
          <w:b/>
          <w:bCs/>
          <w:color w:val="202647"/>
          <w:sz w:val="24"/>
          <w:szCs w:val="24"/>
        </w:rPr>
        <w:t>Capwn</w:t>
      </w:r>
      <w:proofErr w:type="spellEnd"/>
      <w:r w:rsidRPr="00A2474D">
        <w:rPr>
          <w:rFonts w:ascii="Arial" w:eastAsia="Times New Roman" w:hAnsi="Arial" w:cs="Arial"/>
          <w:b/>
          <w:bCs/>
          <w:color w:val="202647"/>
          <w:sz w:val="24"/>
          <w:szCs w:val="24"/>
        </w:rPr>
        <w:t xml:space="preserve"> Health Center</w:t>
      </w:r>
    </w:p>
    <w:p w14:paraId="766A3E77" w14:textId="77777777" w:rsidR="008B0BD0" w:rsidRPr="00A2474D" w:rsidRDefault="008B0BD0" w:rsidP="008B0B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647"/>
          <w:sz w:val="24"/>
          <w:szCs w:val="24"/>
        </w:rPr>
      </w:pPr>
      <w:r w:rsidRPr="00A2474D">
        <w:rPr>
          <w:rFonts w:ascii="Roboto" w:eastAsia="Times New Roman" w:hAnsi="Roboto" w:cs="Times New Roman"/>
          <w:color w:val="202647"/>
          <w:sz w:val="24"/>
          <w:szCs w:val="24"/>
        </w:rPr>
        <w:t>Location: 1.61 miles from Scottsbluff</w:t>
      </w:r>
    </w:p>
    <w:p w14:paraId="64EB53CA" w14:textId="77777777" w:rsidR="008B0BD0" w:rsidRPr="00A2474D" w:rsidRDefault="008B0BD0" w:rsidP="00A2474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647"/>
          <w:sz w:val="24"/>
          <w:szCs w:val="24"/>
        </w:rPr>
      </w:pPr>
      <w:r w:rsidRPr="00A2474D">
        <w:rPr>
          <w:rFonts w:ascii="Roboto" w:eastAsia="Times New Roman" w:hAnsi="Roboto" w:cs="Times New Roman"/>
          <w:color w:val="202647"/>
          <w:sz w:val="24"/>
          <w:szCs w:val="24"/>
        </w:rPr>
        <w:t>975 Crescent Dr.</w:t>
      </w:r>
      <w:r w:rsidRPr="00A2474D">
        <w:rPr>
          <w:rFonts w:ascii="Roboto" w:eastAsia="Times New Roman" w:hAnsi="Roboto" w:cs="Times New Roman"/>
          <w:color w:val="202647"/>
          <w:sz w:val="24"/>
          <w:szCs w:val="24"/>
        </w:rPr>
        <w:br/>
        <w:t>Gering, NE - 69341</w:t>
      </w:r>
    </w:p>
    <w:p w14:paraId="32FA5043" w14:textId="7649850C" w:rsidR="008B0BD0" w:rsidRDefault="008B0BD0" w:rsidP="00A2474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647"/>
          <w:sz w:val="24"/>
          <w:szCs w:val="24"/>
        </w:rPr>
      </w:pPr>
      <w:r w:rsidRPr="00A2474D">
        <w:rPr>
          <w:rFonts w:ascii="Roboto" w:eastAsia="Times New Roman" w:hAnsi="Roboto" w:cs="Times New Roman"/>
          <w:color w:val="202647"/>
          <w:sz w:val="24"/>
          <w:szCs w:val="24"/>
        </w:rPr>
        <w:t>308-632-2540</w:t>
      </w:r>
    </w:p>
    <w:p w14:paraId="7D8202CF" w14:textId="77777777" w:rsidR="00A2474D" w:rsidRPr="00A2474D" w:rsidRDefault="00A2474D" w:rsidP="00A2474D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202647"/>
          <w:sz w:val="24"/>
          <w:szCs w:val="24"/>
        </w:rPr>
      </w:pPr>
    </w:p>
    <w:p w14:paraId="5045828C" w14:textId="77777777" w:rsidR="008B0BD0" w:rsidRPr="00A2474D" w:rsidRDefault="008B0BD0" w:rsidP="008B0BD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02647"/>
          <w:sz w:val="24"/>
          <w:szCs w:val="24"/>
        </w:rPr>
      </w:pPr>
      <w:r w:rsidRPr="00A2474D">
        <w:rPr>
          <w:rFonts w:ascii="Arial" w:eastAsia="Times New Roman" w:hAnsi="Arial" w:cs="Arial"/>
          <w:b/>
          <w:bCs/>
          <w:color w:val="202647"/>
          <w:sz w:val="24"/>
          <w:szCs w:val="24"/>
        </w:rPr>
        <w:t>Community Action Partnership O</w:t>
      </w:r>
    </w:p>
    <w:p w14:paraId="15AE081C" w14:textId="77777777" w:rsidR="008B0BD0" w:rsidRPr="00A2474D" w:rsidRDefault="008B0BD0" w:rsidP="008B0B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647"/>
          <w:sz w:val="24"/>
          <w:szCs w:val="24"/>
        </w:rPr>
      </w:pPr>
      <w:r w:rsidRPr="00A2474D">
        <w:rPr>
          <w:rFonts w:ascii="Roboto" w:eastAsia="Times New Roman" w:hAnsi="Roboto" w:cs="Times New Roman"/>
          <w:color w:val="202647"/>
          <w:sz w:val="24"/>
          <w:szCs w:val="24"/>
        </w:rPr>
        <w:t>Location: 1.61 miles from Scottsbluff</w:t>
      </w:r>
    </w:p>
    <w:p w14:paraId="5079C614" w14:textId="77777777" w:rsidR="008B0BD0" w:rsidRPr="00A2474D" w:rsidRDefault="008B0BD0" w:rsidP="00A2474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647"/>
          <w:sz w:val="24"/>
          <w:szCs w:val="24"/>
        </w:rPr>
      </w:pPr>
      <w:r w:rsidRPr="00A2474D">
        <w:rPr>
          <w:rFonts w:ascii="Roboto" w:eastAsia="Times New Roman" w:hAnsi="Roboto" w:cs="Times New Roman"/>
          <w:color w:val="202647"/>
          <w:sz w:val="24"/>
          <w:szCs w:val="24"/>
        </w:rPr>
        <w:t>3350 10th St.</w:t>
      </w:r>
      <w:r w:rsidRPr="00A2474D">
        <w:rPr>
          <w:rFonts w:ascii="Roboto" w:eastAsia="Times New Roman" w:hAnsi="Roboto" w:cs="Times New Roman"/>
          <w:color w:val="202647"/>
          <w:sz w:val="24"/>
          <w:szCs w:val="24"/>
        </w:rPr>
        <w:br/>
        <w:t>Gering, NE - 69341</w:t>
      </w:r>
    </w:p>
    <w:p w14:paraId="6AB0D809" w14:textId="77777777" w:rsidR="008B0BD0" w:rsidRPr="00A2474D" w:rsidRDefault="008B0BD0" w:rsidP="00A2474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647"/>
          <w:sz w:val="24"/>
          <w:szCs w:val="24"/>
        </w:rPr>
      </w:pPr>
      <w:r w:rsidRPr="00A2474D">
        <w:rPr>
          <w:rFonts w:ascii="Roboto" w:eastAsia="Times New Roman" w:hAnsi="Roboto" w:cs="Times New Roman"/>
          <w:color w:val="202647"/>
          <w:sz w:val="24"/>
          <w:szCs w:val="24"/>
        </w:rPr>
        <w:t>308-635-3089</w:t>
      </w:r>
    </w:p>
    <w:p w14:paraId="561EA9C3" w14:textId="77777777" w:rsidR="0040408C" w:rsidRDefault="0040408C"/>
    <w:sectPr w:rsidR="00404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C0760"/>
    <w:multiLevelType w:val="multilevel"/>
    <w:tmpl w:val="55A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13116"/>
    <w:multiLevelType w:val="multilevel"/>
    <w:tmpl w:val="B7B6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D0"/>
    <w:rsid w:val="0040408C"/>
    <w:rsid w:val="008B0BD0"/>
    <w:rsid w:val="00A2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4B74"/>
  <w15:chartTrackingRefBased/>
  <w15:docId w15:val="{80C98756-C008-4407-9D50-A15FF7B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0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0BD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signation">
    <w:name w:val="designation"/>
    <w:basedOn w:val="Normal"/>
    <w:rsid w:val="008B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Lloren, Theresa</dc:creator>
  <cp:keywords/>
  <dc:description/>
  <cp:lastModifiedBy>Lloren, Theresa</cp:lastModifiedBy>
  <cp:revision>2</cp:revision>
  <dcterms:created xsi:type="dcterms:W3CDTF">2021-10-26T19:44:00Z</dcterms:created>
  <dcterms:modified xsi:type="dcterms:W3CDTF">2021-10-26T20:11:00Z</dcterms:modified>
</cp:coreProperties>
</file>